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5E9A" w:rsidRPr="00DA5E9A" w:rsidTr="009806DB">
        <w:trPr>
          <w:trHeight w:val="655"/>
        </w:trPr>
        <w:tc>
          <w:tcPr>
            <w:tcW w:w="5228" w:type="dxa"/>
          </w:tcPr>
          <w:p w:rsidR="00DE2C8B" w:rsidRDefault="009806DB" w:rsidP="00DA5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 </w:t>
            </w:r>
            <w:r w:rsidR="00DE2C8B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="00DE2C8B">
              <w:rPr>
                <w:sz w:val="20"/>
                <w:szCs w:val="20"/>
              </w:rPr>
              <w:t>____/____________________/</w:t>
            </w:r>
          </w:p>
          <w:p w:rsidR="00DE2C8B" w:rsidRPr="00DA5E9A" w:rsidRDefault="00DE2C8B" w:rsidP="00DA5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М.П.</w:t>
            </w:r>
          </w:p>
        </w:tc>
        <w:tc>
          <w:tcPr>
            <w:tcW w:w="5228" w:type="dxa"/>
          </w:tcPr>
          <w:p w:rsidR="00DA5E9A" w:rsidRPr="00DA5E9A" w:rsidRDefault="00DE2C8B" w:rsidP="00DE2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_______________________20___г.</w:t>
            </w:r>
          </w:p>
        </w:tc>
      </w:tr>
    </w:tbl>
    <w:p w:rsidR="00DE2C8B" w:rsidRDefault="001F2BE2" w:rsidP="00DE2C8B">
      <w:pPr>
        <w:jc w:val="center"/>
        <w:rPr>
          <w:b/>
        </w:rPr>
      </w:pPr>
      <w:r>
        <w:rPr>
          <w:b/>
        </w:rPr>
        <w:t xml:space="preserve">Опросный лист для расчета стоимости </w:t>
      </w:r>
      <w:r w:rsidR="0025461D">
        <w:rPr>
          <w:b/>
        </w:rPr>
        <w:t>БКУ</w:t>
      </w:r>
      <w:r>
        <w:rPr>
          <w:b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87"/>
        <w:gridCol w:w="236"/>
        <w:gridCol w:w="1949"/>
        <w:gridCol w:w="3173"/>
      </w:tblGrid>
      <w:tr w:rsidR="001F2BE2" w:rsidRPr="00451FD9" w:rsidTr="0025461D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1F2BE2" w:rsidRPr="009806DB" w:rsidRDefault="001F2BE2" w:rsidP="00912C89">
            <w:pPr>
              <w:spacing w:after="0"/>
              <w:rPr>
                <w:b/>
                <w:sz w:val="16"/>
                <w:szCs w:val="16"/>
              </w:rPr>
            </w:pPr>
            <w:r w:rsidRPr="009806DB">
              <w:rPr>
                <w:b/>
                <w:sz w:val="16"/>
                <w:szCs w:val="16"/>
              </w:rPr>
              <w:t>КОМПАНИЯ:</w:t>
            </w:r>
          </w:p>
        </w:tc>
        <w:tc>
          <w:tcPr>
            <w:tcW w:w="236" w:type="dxa"/>
          </w:tcPr>
          <w:p w:rsidR="001F2BE2" w:rsidRPr="009806DB" w:rsidRDefault="001F2BE2" w:rsidP="00912C8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2" w:type="dxa"/>
            <w:gridSpan w:val="2"/>
            <w:tcBorders>
              <w:bottom w:val="single" w:sz="4" w:space="0" w:color="auto"/>
            </w:tcBorders>
          </w:tcPr>
          <w:p w:rsidR="001F2BE2" w:rsidRPr="009806DB" w:rsidRDefault="001F2BE2" w:rsidP="00912C89">
            <w:pPr>
              <w:spacing w:after="0"/>
              <w:rPr>
                <w:b/>
                <w:sz w:val="16"/>
                <w:szCs w:val="16"/>
              </w:rPr>
            </w:pPr>
            <w:r w:rsidRPr="009806DB">
              <w:rPr>
                <w:b/>
                <w:sz w:val="16"/>
                <w:szCs w:val="16"/>
              </w:rPr>
              <w:t>ФИО:</w:t>
            </w:r>
          </w:p>
        </w:tc>
      </w:tr>
      <w:tr w:rsidR="001F2BE2" w:rsidRPr="00451FD9" w:rsidTr="0025461D"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BE2" w:rsidRPr="009806DB" w:rsidRDefault="001F2BE2" w:rsidP="00912C89">
            <w:pPr>
              <w:spacing w:after="0"/>
              <w:rPr>
                <w:b/>
                <w:sz w:val="16"/>
                <w:szCs w:val="16"/>
              </w:rPr>
            </w:pPr>
            <w:r w:rsidRPr="009806DB">
              <w:rPr>
                <w:b/>
                <w:sz w:val="16"/>
                <w:szCs w:val="16"/>
              </w:rPr>
              <w:t>АДРЕС:</w:t>
            </w:r>
          </w:p>
        </w:tc>
        <w:tc>
          <w:tcPr>
            <w:tcW w:w="236" w:type="dxa"/>
          </w:tcPr>
          <w:p w:rsidR="001F2BE2" w:rsidRPr="009806DB" w:rsidRDefault="001F2BE2" w:rsidP="00912C8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BE2" w:rsidRPr="009806DB" w:rsidRDefault="001F2BE2" w:rsidP="00912C89">
            <w:pPr>
              <w:spacing w:after="0"/>
              <w:rPr>
                <w:b/>
                <w:sz w:val="16"/>
                <w:szCs w:val="16"/>
              </w:rPr>
            </w:pPr>
            <w:r w:rsidRPr="009806DB">
              <w:rPr>
                <w:b/>
                <w:sz w:val="16"/>
                <w:szCs w:val="16"/>
              </w:rPr>
              <w:t>ДОЛЖНОСТЬ:</w:t>
            </w:r>
          </w:p>
        </w:tc>
      </w:tr>
      <w:tr w:rsidR="001F2BE2" w:rsidRPr="00451FD9" w:rsidTr="0025461D"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BE2" w:rsidRPr="009806DB" w:rsidRDefault="001F2BE2" w:rsidP="00912C89">
            <w:pPr>
              <w:spacing w:after="0"/>
              <w:rPr>
                <w:b/>
                <w:sz w:val="16"/>
                <w:szCs w:val="16"/>
              </w:rPr>
            </w:pPr>
            <w:r w:rsidRPr="009806DB">
              <w:rPr>
                <w:b/>
                <w:sz w:val="16"/>
                <w:szCs w:val="16"/>
              </w:rPr>
              <w:t>ТЕЛ:</w:t>
            </w:r>
          </w:p>
        </w:tc>
        <w:tc>
          <w:tcPr>
            <w:tcW w:w="236" w:type="dxa"/>
          </w:tcPr>
          <w:p w:rsidR="001F2BE2" w:rsidRPr="009806DB" w:rsidRDefault="001F2BE2" w:rsidP="00912C8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BE2" w:rsidRPr="009806DB" w:rsidRDefault="001F2BE2" w:rsidP="00912C89">
            <w:pPr>
              <w:spacing w:after="0"/>
              <w:rPr>
                <w:b/>
                <w:sz w:val="16"/>
                <w:szCs w:val="16"/>
              </w:rPr>
            </w:pPr>
            <w:r w:rsidRPr="009806DB">
              <w:rPr>
                <w:b/>
                <w:sz w:val="16"/>
                <w:szCs w:val="16"/>
                <w:lang w:val="en-US"/>
              </w:rPr>
              <w:t>E-MAIL</w:t>
            </w:r>
            <w:r w:rsidRPr="009806DB">
              <w:rPr>
                <w:b/>
                <w:sz w:val="16"/>
                <w:szCs w:val="16"/>
              </w:rPr>
              <w:t>:</w:t>
            </w:r>
          </w:p>
        </w:tc>
      </w:tr>
      <w:tr w:rsidR="00010D8B" w:rsidRPr="00010D8B" w:rsidTr="00706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456" w:type="dxa"/>
            <w:gridSpan w:val="5"/>
            <w:shd w:val="clear" w:color="auto" w:fill="BDD6EE" w:themeFill="accent1" w:themeFillTint="66"/>
          </w:tcPr>
          <w:p w:rsidR="00010D8B" w:rsidRPr="00010D8B" w:rsidRDefault="0025461D" w:rsidP="0025461D">
            <w:pPr>
              <w:spacing w:before="0" w:after="0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="00010D8B" w:rsidRPr="00010D8B">
              <w:rPr>
                <w:b/>
                <w:sz w:val="20"/>
                <w:szCs w:val="20"/>
              </w:rPr>
              <w:t>арактеристик</w:t>
            </w:r>
            <w:r>
              <w:rPr>
                <w:b/>
                <w:sz w:val="20"/>
                <w:szCs w:val="20"/>
              </w:rPr>
              <w:t>а отапливаемого объекта</w:t>
            </w:r>
          </w:p>
        </w:tc>
      </w:tr>
      <w:tr w:rsidR="0025461D" w:rsidRPr="00010D8B" w:rsidTr="0025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</w:tcPr>
          <w:p w:rsidR="0025461D" w:rsidRPr="00010D8B" w:rsidRDefault="0025461D" w:rsidP="00010D8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</w:t>
            </w:r>
            <w:r>
              <w:rPr>
                <w:sz w:val="20"/>
                <w:szCs w:val="20"/>
              </w:rPr>
              <w:t xml:space="preserve"> установки котельной</w:t>
            </w:r>
          </w:p>
        </w:tc>
        <w:tc>
          <w:tcPr>
            <w:tcW w:w="6345" w:type="dxa"/>
            <w:gridSpan w:val="4"/>
          </w:tcPr>
          <w:p w:rsidR="0025461D" w:rsidRPr="00010D8B" w:rsidRDefault="0025461D" w:rsidP="00010D8B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25461D" w:rsidRPr="00010D8B" w:rsidTr="0025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</w:tcPr>
          <w:p w:rsidR="0025461D" w:rsidRDefault="0025461D" w:rsidP="00010D8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назначение объекта</w:t>
            </w:r>
          </w:p>
        </w:tc>
        <w:tc>
          <w:tcPr>
            <w:tcW w:w="6345" w:type="dxa"/>
            <w:gridSpan w:val="4"/>
          </w:tcPr>
          <w:p w:rsidR="0025461D" w:rsidRDefault="0025461D" w:rsidP="00010D8B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25461D" w:rsidRPr="00010D8B" w:rsidTr="0025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</w:tcPr>
          <w:p w:rsidR="0025461D" w:rsidRDefault="0025461D" w:rsidP="00010D8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Отапливаемый объем, м3 / этажность зданий</w:t>
            </w:r>
          </w:p>
        </w:tc>
        <w:tc>
          <w:tcPr>
            <w:tcW w:w="6345" w:type="dxa"/>
            <w:gridSpan w:val="4"/>
          </w:tcPr>
          <w:p w:rsidR="0025461D" w:rsidRDefault="0025461D" w:rsidP="0025461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30BF4" w:rsidRPr="00010D8B" w:rsidTr="008B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</w:tcPr>
          <w:p w:rsidR="00030BF4" w:rsidRDefault="00030BF4" w:rsidP="00030BF4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температура теплоносителя</w:t>
            </w:r>
          </w:p>
        </w:tc>
        <w:tc>
          <w:tcPr>
            <w:tcW w:w="3172" w:type="dxa"/>
            <w:gridSpan w:val="3"/>
          </w:tcPr>
          <w:p w:rsidR="00030BF4" w:rsidRDefault="00030BF4" w:rsidP="00030BF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95°</w:t>
            </w:r>
          </w:p>
        </w:tc>
        <w:tc>
          <w:tcPr>
            <w:tcW w:w="3173" w:type="dxa"/>
          </w:tcPr>
          <w:p w:rsidR="00030BF4" w:rsidRDefault="00030BF4" w:rsidP="00030BF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115°</w:t>
            </w:r>
          </w:p>
        </w:tc>
      </w:tr>
    </w:tbl>
    <w:p w:rsidR="001F2BE2" w:rsidRDefault="001F2BE2" w:rsidP="00010D8B">
      <w:pPr>
        <w:rPr>
          <w:b/>
          <w:color w:val="D5DCE4" w:themeColor="text2" w:themeTint="33"/>
          <w:sz w:val="20"/>
          <w:szCs w:val="20"/>
        </w:rPr>
      </w:pPr>
    </w:p>
    <w:tbl>
      <w:tblPr>
        <w:tblStyle w:val="ae"/>
        <w:tblW w:w="10457" w:type="dxa"/>
        <w:tblLayout w:type="fixed"/>
        <w:tblLook w:val="04A0" w:firstRow="1" w:lastRow="0" w:firstColumn="1" w:lastColumn="0" w:noHBand="0" w:noVBand="1"/>
      </w:tblPr>
      <w:tblGrid>
        <w:gridCol w:w="2330"/>
        <w:gridCol w:w="75"/>
        <w:gridCol w:w="284"/>
        <w:gridCol w:w="708"/>
        <w:gridCol w:w="284"/>
        <w:gridCol w:w="425"/>
        <w:gridCol w:w="376"/>
        <w:gridCol w:w="333"/>
        <w:gridCol w:w="425"/>
        <w:gridCol w:w="457"/>
        <w:gridCol w:w="535"/>
        <w:gridCol w:w="193"/>
        <w:gridCol w:w="516"/>
        <w:gridCol w:w="284"/>
        <w:gridCol w:w="45"/>
        <w:gridCol w:w="199"/>
        <w:gridCol w:w="181"/>
        <w:gridCol w:w="1276"/>
        <w:gridCol w:w="850"/>
        <w:gridCol w:w="681"/>
      </w:tblGrid>
      <w:tr w:rsidR="00912C89" w:rsidRPr="00912C89" w:rsidTr="000F5C6B">
        <w:tc>
          <w:tcPr>
            <w:tcW w:w="10457" w:type="dxa"/>
            <w:gridSpan w:val="20"/>
            <w:shd w:val="clear" w:color="auto" w:fill="BDD6EE" w:themeFill="accent1" w:themeFillTint="66"/>
          </w:tcPr>
          <w:p w:rsidR="00912C89" w:rsidRPr="00912C89" w:rsidRDefault="0025461D" w:rsidP="00912C8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характеристики котельной</w:t>
            </w:r>
          </w:p>
        </w:tc>
      </w:tr>
      <w:tr w:rsidR="00D53B29" w:rsidRPr="00912C89" w:rsidTr="000F5C6B">
        <w:tc>
          <w:tcPr>
            <w:tcW w:w="44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1D" w:rsidRPr="00912C89" w:rsidRDefault="0025461D" w:rsidP="003B106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 w:val="restart"/>
            <w:tcBorders>
              <w:left w:val="single" w:sz="4" w:space="0" w:color="auto"/>
            </w:tcBorders>
          </w:tcPr>
          <w:p w:rsidR="0025461D" w:rsidRPr="00912C89" w:rsidRDefault="0025461D" w:rsidP="00912C8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:rsidR="0025461D" w:rsidRPr="004852A6" w:rsidRDefault="004852A6" w:rsidP="004852A6">
            <w:pPr>
              <w:spacing w:before="0" w:after="0"/>
              <w:rPr>
                <w:sz w:val="20"/>
                <w:szCs w:val="20"/>
              </w:rPr>
            </w:pPr>
            <w:r w:rsidRPr="004852A6">
              <w:rPr>
                <w:sz w:val="20"/>
                <w:szCs w:val="20"/>
              </w:rPr>
              <w:t>на отопление и вентиляцию</w:t>
            </w:r>
          </w:p>
        </w:tc>
        <w:tc>
          <w:tcPr>
            <w:tcW w:w="1531" w:type="dxa"/>
            <w:gridSpan w:val="2"/>
          </w:tcPr>
          <w:p w:rsidR="0025461D" w:rsidRPr="00912C89" w:rsidRDefault="0025461D" w:rsidP="003B106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53B29" w:rsidRPr="00912C89" w:rsidTr="000F5C6B">
        <w:tc>
          <w:tcPr>
            <w:tcW w:w="44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1D" w:rsidRDefault="0025461D" w:rsidP="00912C8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мощность котельной, МВт/Гкал</w:t>
            </w:r>
          </w:p>
        </w:tc>
        <w:tc>
          <w:tcPr>
            <w:tcW w:w="1750" w:type="dxa"/>
            <w:gridSpan w:val="4"/>
            <w:vMerge/>
            <w:tcBorders>
              <w:left w:val="single" w:sz="4" w:space="0" w:color="auto"/>
            </w:tcBorders>
          </w:tcPr>
          <w:p w:rsidR="0025461D" w:rsidRDefault="0025461D" w:rsidP="00912C8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:rsidR="0025461D" w:rsidRPr="004852A6" w:rsidRDefault="004852A6" w:rsidP="004852A6">
            <w:pPr>
              <w:spacing w:before="0" w:after="0"/>
              <w:rPr>
                <w:sz w:val="20"/>
                <w:szCs w:val="20"/>
              </w:rPr>
            </w:pPr>
            <w:r w:rsidRPr="004852A6">
              <w:rPr>
                <w:sz w:val="20"/>
                <w:szCs w:val="20"/>
              </w:rPr>
              <w:t>на технологические нужды</w:t>
            </w:r>
          </w:p>
        </w:tc>
        <w:tc>
          <w:tcPr>
            <w:tcW w:w="1531" w:type="dxa"/>
            <w:gridSpan w:val="2"/>
          </w:tcPr>
          <w:p w:rsidR="0025461D" w:rsidRDefault="0025461D" w:rsidP="00912C89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53B29" w:rsidRPr="00630613" w:rsidTr="000F5C6B">
        <w:tc>
          <w:tcPr>
            <w:tcW w:w="4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D" w:rsidRPr="00630613" w:rsidRDefault="0025461D" w:rsidP="00912C8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left w:val="single" w:sz="4" w:space="0" w:color="auto"/>
            </w:tcBorders>
          </w:tcPr>
          <w:p w:rsidR="0025461D" w:rsidRPr="00630613" w:rsidRDefault="0025461D" w:rsidP="00912C8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:rsidR="0025461D" w:rsidRPr="00630613" w:rsidRDefault="004852A6" w:rsidP="004852A6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sz w:val="20"/>
                <w:szCs w:val="20"/>
              </w:rPr>
              <w:t>на ГВС</w:t>
            </w:r>
          </w:p>
        </w:tc>
        <w:tc>
          <w:tcPr>
            <w:tcW w:w="1531" w:type="dxa"/>
            <w:gridSpan w:val="2"/>
          </w:tcPr>
          <w:p w:rsidR="0025461D" w:rsidRPr="00630613" w:rsidRDefault="0025461D" w:rsidP="00912C8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53B29" w:rsidRPr="00630613" w:rsidTr="000F5C6B">
        <w:tc>
          <w:tcPr>
            <w:tcW w:w="2689" w:type="dxa"/>
            <w:gridSpan w:val="3"/>
            <w:tcBorders>
              <w:top w:val="single" w:sz="4" w:space="0" w:color="auto"/>
            </w:tcBorders>
          </w:tcPr>
          <w:p w:rsidR="004852A6" w:rsidRPr="00630613" w:rsidRDefault="004852A6" w:rsidP="00912C8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sz w:val="20"/>
                <w:szCs w:val="20"/>
              </w:rPr>
              <w:t>Тип котельной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4852A6" w:rsidRPr="00630613" w:rsidRDefault="004852A6" w:rsidP="00912C8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 w:rsidRPr="00630613">
              <w:rPr>
                <w:rFonts w:cs="Times New Roman"/>
                <w:sz w:val="20"/>
                <w:szCs w:val="20"/>
              </w:rPr>
              <w:t xml:space="preserve"> модульная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</w:tcBorders>
          </w:tcPr>
          <w:p w:rsidR="004852A6" w:rsidRPr="00630613" w:rsidRDefault="004852A6" w:rsidP="00912C8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 w:rsidRPr="00630613">
              <w:rPr>
                <w:rFonts w:cs="Times New Roman"/>
                <w:sz w:val="20"/>
                <w:szCs w:val="20"/>
              </w:rPr>
              <w:t xml:space="preserve"> крышная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</w:tcBorders>
          </w:tcPr>
          <w:p w:rsidR="004852A6" w:rsidRPr="00630613" w:rsidRDefault="004852A6" w:rsidP="00912C8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 w:rsidRPr="00630613">
              <w:rPr>
                <w:rFonts w:cs="Times New Roman"/>
                <w:sz w:val="20"/>
                <w:szCs w:val="20"/>
              </w:rPr>
              <w:t xml:space="preserve"> пристроенная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</w:tcBorders>
          </w:tcPr>
          <w:p w:rsidR="004852A6" w:rsidRPr="00630613" w:rsidRDefault="004852A6" w:rsidP="002F71CD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 w:rsidRPr="00630613">
              <w:rPr>
                <w:rFonts w:cs="Times New Roman"/>
                <w:sz w:val="20"/>
                <w:szCs w:val="20"/>
              </w:rPr>
              <w:t xml:space="preserve"> иное ________</w:t>
            </w:r>
            <w:r w:rsidR="002F71CD">
              <w:rPr>
                <w:rFonts w:cs="Times New Roman"/>
                <w:sz w:val="20"/>
                <w:szCs w:val="20"/>
              </w:rPr>
              <w:t>__</w:t>
            </w:r>
            <w:r w:rsidRPr="00630613">
              <w:rPr>
                <w:rFonts w:cs="Times New Roman"/>
                <w:sz w:val="20"/>
                <w:szCs w:val="20"/>
              </w:rPr>
              <w:t>_____________</w:t>
            </w:r>
          </w:p>
        </w:tc>
      </w:tr>
      <w:tr w:rsidR="00630613" w:rsidRPr="00630613" w:rsidTr="000F5C6B"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630613" w:rsidRPr="00630613" w:rsidRDefault="00630613" w:rsidP="00630613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sz w:val="20"/>
                <w:szCs w:val="20"/>
              </w:rPr>
              <w:t>Топливо</w:t>
            </w:r>
          </w:p>
        </w:tc>
        <w:tc>
          <w:tcPr>
            <w:tcW w:w="3736" w:type="dxa"/>
            <w:gridSpan w:val="9"/>
          </w:tcPr>
          <w:p w:rsidR="00630613" w:rsidRPr="00630613" w:rsidRDefault="00630613" w:rsidP="002F71CD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sz w:val="20"/>
                <w:szCs w:val="20"/>
              </w:rPr>
              <w:t xml:space="preserve">основное: </w:t>
            </w:r>
            <w:r w:rsidR="002F71CD">
              <w:rPr>
                <w:sz w:val="20"/>
                <w:szCs w:val="20"/>
              </w:rPr>
              <w:t>______________________</w:t>
            </w:r>
          </w:p>
        </w:tc>
        <w:tc>
          <w:tcPr>
            <w:tcW w:w="4032" w:type="dxa"/>
            <w:gridSpan w:val="8"/>
          </w:tcPr>
          <w:p w:rsidR="00630613" w:rsidRPr="00630613" w:rsidRDefault="00630613" w:rsidP="002F71CD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sz w:val="20"/>
                <w:szCs w:val="20"/>
              </w:rPr>
              <w:t>резервное: ____________________________</w:t>
            </w:r>
          </w:p>
        </w:tc>
      </w:tr>
      <w:tr w:rsidR="00630613" w:rsidRPr="00630613" w:rsidTr="000F5C6B"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630613" w:rsidRPr="00630613" w:rsidRDefault="00630613" w:rsidP="00630613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sz w:val="20"/>
                <w:szCs w:val="20"/>
              </w:rPr>
              <w:t>Контур отопления</w:t>
            </w:r>
          </w:p>
        </w:tc>
        <w:tc>
          <w:tcPr>
            <w:tcW w:w="3736" w:type="dxa"/>
            <w:gridSpan w:val="9"/>
          </w:tcPr>
          <w:p w:rsidR="00630613" w:rsidRPr="00630613" w:rsidRDefault="00630613" w:rsidP="00630613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 w:rsidRPr="00630613">
              <w:rPr>
                <w:rFonts w:cs="Times New Roman"/>
                <w:sz w:val="20"/>
                <w:szCs w:val="20"/>
              </w:rPr>
              <w:t xml:space="preserve"> открытый</w:t>
            </w:r>
          </w:p>
        </w:tc>
        <w:tc>
          <w:tcPr>
            <w:tcW w:w="4032" w:type="dxa"/>
            <w:gridSpan w:val="8"/>
          </w:tcPr>
          <w:p w:rsidR="00630613" w:rsidRPr="00630613" w:rsidRDefault="00630613" w:rsidP="00630613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закрытый</w:t>
            </w:r>
          </w:p>
        </w:tc>
      </w:tr>
      <w:tr w:rsidR="00D53B29" w:rsidRPr="00630613" w:rsidTr="000F5C6B">
        <w:trPr>
          <w:trHeight w:val="117"/>
        </w:trPr>
        <w:tc>
          <w:tcPr>
            <w:tcW w:w="2330" w:type="dxa"/>
            <w:vMerge w:val="restart"/>
          </w:tcPr>
          <w:p w:rsidR="00D53B29" w:rsidRPr="00630613" w:rsidRDefault="00D53B29" w:rsidP="0063061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Давление газа на входе в котельную, МПа</w:t>
            </w:r>
          </w:p>
        </w:tc>
        <w:tc>
          <w:tcPr>
            <w:tcW w:w="2485" w:type="dxa"/>
            <w:gridSpan w:val="7"/>
          </w:tcPr>
          <w:p w:rsidR="00D53B29" w:rsidRPr="00630613" w:rsidRDefault="00D53B29" w:rsidP="0063061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аттестационное</w:t>
            </w:r>
          </w:p>
        </w:tc>
        <w:tc>
          <w:tcPr>
            <w:tcW w:w="5642" w:type="dxa"/>
            <w:gridSpan w:val="12"/>
          </w:tcPr>
          <w:p w:rsidR="00D53B29" w:rsidRPr="00630613" w:rsidRDefault="00D53B29" w:rsidP="00630613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630613" w:rsidRPr="00630613" w:rsidTr="000F5C6B">
        <w:trPr>
          <w:trHeight w:val="116"/>
        </w:trPr>
        <w:tc>
          <w:tcPr>
            <w:tcW w:w="2330" w:type="dxa"/>
            <w:vMerge/>
          </w:tcPr>
          <w:p w:rsidR="00630613" w:rsidRDefault="00630613" w:rsidP="00630613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7"/>
          </w:tcPr>
          <w:p w:rsidR="00630613" w:rsidRPr="00630613" w:rsidRDefault="00D53B29" w:rsidP="0063061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фактическое</w:t>
            </w:r>
          </w:p>
        </w:tc>
        <w:tc>
          <w:tcPr>
            <w:tcW w:w="2835" w:type="dxa"/>
            <w:gridSpan w:val="9"/>
          </w:tcPr>
          <w:p w:rsidR="00630613" w:rsidRPr="00D53B29" w:rsidRDefault="00D53B29" w:rsidP="00630613">
            <w:pPr>
              <w:spacing w:before="0"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max _____________________</w:t>
            </w:r>
          </w:p>
        </w:tc>
        <w:tc>
          <w:tcPr>
            <w:tcW w:w="2807" w:type="dxa"/>
            <w:gridSpan w:val="3"/>
          </w:tcPr>
          <w:p w:rsidR="00630613" w:rsidRPr="00D53B29" w:rsidRDefault="00D53B29" w:rsidP="00630613">
            <w:pPr>
              <w:spacing w:before="0"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min _____________________</w:t>
            </w:r>
          </w:p>
        </w:tc>
      </w:tr>
      <w:tr w:rsidR="000F5C6B" w:rsidRPr="00630613" w:rsidTr="000F5C6B">
        <w:trPr>
          <w:trHeight w:val="117"/>
        </w:trPr>
        <w:tc>
          <w:tcPr>
            <w:tcW w:w="2689" w:type="dxa"/>
            <w:gridSpan w:val="3"/>
            <w:vMerge w:val="restart"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ГРУ в помещении котельной</w:t>
            </w:r>
          </w:p>
        </w:tc>
        <w:tc>
          <w:tcPr>
            <w:tcW w:w="708" w:type="dxa"/>
          </w:tcPr>
          <w:p w:rsidR="000F5C6B" w:rsidRPr="00630613" w:rsidRDefault="000F5C6B" w:rsidP="00D53B2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84" w:type="dxa"/>
            <w:vMerge w:val="restart"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 w:val="restart"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узла учета газа</w:t>
            </w:r>
          </w:p>
        </w:tc>
        <w:tc>
          <w:tcPr>
            <w:tcW w:w="709" w:type="dxa"/>
            <w:gridSpan w:val="2"/>
          </w:tcPr>
          <w:p w:rsidR="000F5C6B" w:rsidRPr="00630613" w:rsidRDefault="000F5C6B" w:rsidP="00D53B2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84" w:type="dxa"/>
            <w:vMerge w:val="restart"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0F5C6B" w:rsidRDefault="000F5C6B" w:rsidP="002F71C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</w:t>
            </w:r>
            <w:proofErr w:type="spellStart"/>
            <w:r>
              <w:rPr>
                <w:sz w:val="20"/>
                <w:szCs w:val="20"/>
              </w:rPr>
              <w:t>поагрегатного</w:t>
            </w:r>
            <w:proofErr w:type="spellEnd"/>
            <w:r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681" w:type="dxa"/>
          </w:tcPr>
          <w:p w:rsidR="000F5C6B" w:rsidRPr="00630613" w:rsidRDefault="000F5C6B" w:rsidP="00D53B2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</w:tr>
      <w:tr w:rsidR="000F5C6B" w:rsidRPr="00630613" w:rsidTr="000F5C6B">
        <w:trPr>
          <w:trHeight w:val="116"/>
        </w:trPr>
        <w:tc>
          <w:tcPr>
            <w:tcW w:w="2689" w:type="dxa"/>
            <w:gridSpan w:val="3"/>
            <w:vMerge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5C6B" w:rsidRPr="00630613" w:rsidRDefault="000F5C6B" w:rsidP="00D53B2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84" w:type="dxa"/>
            <w:vMerge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F5C6B" w:rsidRPr="00630613" w:rsidRDefault="000F5C6B" w:rsidP="00D53B2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84" w:type="dxa"/>
            <w:vMerge/>
          </w:tcPr>
          <w:p w:rsidR="000F5C6B" w:rsidRDefault="000F5C6B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0F5C6B" w:rsidRDefault="000F5C6B" w:rsidP="002F71C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0F5C6B" w:rsidRPr="00630613" w:rsidRDefault="000F5C6B" w:rsidP="00D53B2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</w:tr>
      <w:tr w:rsidR="000F5C6B" w:rsidRPr="00630613" w:rsidTr="00DE4182">
        <w:tc>
          <w:tcPr>
            <w:tcW w:w="2405" w:type="dxa"/>
            <w:gridSpan w:val="2"/>
          </w:tcPr>
          <w:p w:rsidR="000F5C6B" w:rsidRPr="00630613" w:rsidRDefault="000F5C6B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  <w:r>
              <w:rPr>
                <w:sz w:val="20"/>
                <w:szCs w:val="20"/>
              </w:rPr>
              <w:t xml:space="preserve"> газа</w:t>
            </w:r>
            <w:r>
              <w:rPr>
                <w:sz w:val="20"/>
                <w:szCs w:val="20"/>
              </w:rPr>
              <w:t xml:space="preserve"> (тип/марка)</w:t>
            </w:r>
          </w:p>
        </w:tc>
        <w:tc>
          <w:tcPr>
            <w:tcW w:w="2835" w:type="dxa"/>
            <w:gridSpan w:val="7"/>
          </w:tcPr>
          <w:p w:rsidR="000F5C6B" w:rsidRPr="00630613" w:rsidRDefault="000F5C6B" w:rsidP="00DE4182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7"/>
          </w:tcPr>
          <w:p w:rsidR="000F5C6B" w:rsidRPr="00630613" w:rsidRDefault="000F5C6B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Корректор (тип/марка)</w:t>
            </w:r>
          </w:p>
        </w:tc>
        <w:tc>
          <w:tcPr>
            <w:tcW w:w="2988" w:type="dxa"/>
            <w:gridSpan w:val="4"/>
          </w:tcPr>
          <w:p w:rsidR="000F5C6B" w:rsidRPr="00630613" w:rsidRDefault="000F5C6B" w:rsidP="00DE4182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B9721C" w:rsidRPr="00630613" w:rsidTr="00B9721C">
        <w:trPr>
          <w:trHeight w:val="117"/>
        </w:trPr>
        <w:tc>
          <w:tcPr>
            <w:tcW w:w="2689" w:type="dxa"/>
            <w:gridSpan w:val="3"/>
            <w:vMerge w:val="restart"/>
          </w:tcPr>
          <w:p w:rsidR="001C028A" w:rsidRDefault="003A2472" w:rsidP="00D53B2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счетчика исходной воды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028A" w:rsidRDefault="003A2472" w:rsidP="00D53B2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28A" w:rsidRDefault="001C028A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 w:val="restart"/>
            <w:tcBorders>
              <w:left w:val="single" w:sz="4" w:space="0" w:color="auto"/>
            </w:tcBorders>
          </w:tcPr>
          <w:p w:rsidR="001C028A" w:rsidRDefault="003A2472" w:rsidP="003A24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счетчика </w:t>
            </w:r>
            <w:r>
              <w:rPr>
                <w:sz w:val="20"/>
                <w:szCs w:val="20"/>
              </w:rPr>
              <w:t>горячей</w:t>
            </w:r>
            <w:r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C028A" w:rsidRDefault="003A2472" w:rsidP="00D53B2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28A" w:rsidRDefault="001C028A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</w:tcBorders>
          </w:tcPr>
          <w:p w:rsidR="001C028A" w:rsidRDefault="003A2472" w:rsidP="003A24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</w:t>
            </w:r>
            <w:r>
              <w:rPr>
                <w:sz w:val="20"/>
                <w:szCs w:val="20"/>
              </w:rPr>
              <w:t>теплосчетчиков</w:t>
            </w:r>
          </w:p>
        </w:tc>
        <w:tc>
          <w:tcPr>
            <w:tcW w:w="681" w:type="dxa"/>
          </w:tcPr>
          <w:p w:rsidR="001C028A" w:rsidRDefault="003A2472" w:rsidP="00D53B2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</w:tr>
      <w:tr w:rsidR="00B9721C" w:rsidRPr="00630613" w:rsidTr="00B9721C">
        <w:trPr>
          <w:trHeight w:val="116"/>
        </w:trPr>
        <w:tc>
          <w:tcPr>
            <w:tcW w:w="2689" w:type="dxa"/>
            <w:gridSpan w:val="3"/>
            <w:vMerge/>
          </w:tcPr>
          <w:p w:rsidR="001C028A" w:rsidRDefault="001C028A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028A" w:rsidRDefault="003A2472" w:rsidP="00D53B2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28A" w:rsidRDefault="001C028A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</w:tcBorders>
          </w:tcPr>
          <w:p w:rsidR="001C028A" w:rsidRDefault="001C028A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C028A" w:rsidRDefault="003A2472" w:rsidP="00D53B2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28A" w:rsidRDefault="001C028A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</w:tcBorders>
          </w:tcPr>
          <w:p w:rsidR="001C028A" w:rsidRDefault="001C028A" w:rsidP="00D53B2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C028A" w:rsidRDefault="003A2472" w:rsidP="00D53B29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</w:tr>
    </w:tbl>
    <w:p w:rsidR="005C6E0A" w:rsidRDefault="005C6E0A" w:rsidP="00010D8B">
      <w:pPr>
        <w:rPr>
          <w:b/>
          <w:color w:val="D5DCE4" w:themeColor="text2" w:themeTint="33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84"/>
        <w:gridCol w:w="2539"/>
        <w:gridCol w:w="296"/>
        <w:gridCol w:w="1701"/>
        <w:gridCol w:w="3231"/>
      </w:tblGrid>
      <w:tr w:rsidR="006B62B8" w:rsidRPr="00912C89" w:rsidTr="00706FF6">
        <w:tc>
          <w:tcPr>
            <w:tcW w:w="10456" w:type="dxa"/>
            <w:gridSpan w:val="7"/>
            <w:shd w:val="clear" w:color="auto" w:fill="BDD6EE" w:themeFill="accent1" w:themeFillTint="66"/>
          </w:tcPr>
          <w:p w:rsidR="006B62B8" w:rsidRPr="00912C89" w:rsidRDefault="003A2472" w:rsidP="00FF6BA4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Водоподготовка</w:t>
            </w:r>
          </w:p>
        </w:tc>
      </w:tr>
      <w:tr w:rsidR="003A2472" w:rsidRPr="00912C89" w:rsidTr="003271EC">
        <w:tc>
          <w:tcPr>
            <w:tcW w:w="2689" w:type="dxa"/>
            <w:gridSpan w:val="3"/>
          </w:tcPr>
          <w:p w:rsidR="003A2472" w:rsidRPr="00912C89" w:rsidRDefault="003A2472" w:rsidP="00FF6BA4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химическая (Комплексон)</w:t>
            </w:r>
          </w:p>
        </w:tc>
        <w:tc>
          <w:tcPr>
            <w:tcW w:w="2539" w:type="dxa"/>
          </w:tcPr>
          <w:p w:rsidR="003A2472" w:rsidRPr="00912C89" w:rsidRDefault="003A2472" w:rsidP="00FF6BA4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электрохимическая</w:t>
            </w:r>
          </w:p>
        </w:tc>
        <w:tc>
          <w:tcPr>
            <w:tcW w:w="1997" w:type="dxa"/>
            <w:gridSpan w:val="2"/>
          </w:tcPr>
          <w:p w:rsidR="003A2472" w:rsidRPr="00912C89" w:rsidRDefault="003A2472" w:rsidP="00FF6BA4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магнитная</w:t>
            </w:r>
          </w:p>
        </w:tc>
        <w:tc>
          <w:tcPr>
            <w:tcW w:w="3231" w:type="dxa"/>
          </w:tcPr>
          <w:p w:rsidR="003A2472" w:rsidRPr="00912C89" w:rsidRDefault="003A2472" w:rsidP="00FF6BA4">
            <w:pPr>
              <w:spacing w:before="0" w:after="0"/>
              <w:rPr>
                <w:sz w:val="20"/>
                <w:szCs w:val="20"/>
              </w:rPr>
            </w:pPr>
            <w:r w:rsidRPr="00630613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иное _________________</w:t>
            </w:r>
            <w:r w:rsidR="003271EC">
              <w:rPr>
                <w:rFonts w:cs="Times New Roman"/>
                <w:sz w:val="20"/>
                <w:szCs w:val="20"/>
              </w:rPr>
              <w:t>______</w:t>
            </w:r>
          </w:p>
        </w:tc>
      </w:tr>
      <w:tr w:rsidR="003271EC" w:rsidRPr="003271EC" w:rsidTr="003271EC">
        <w:trPr>
          <w:trHeight w:val="117"/>
        </w:trPr>
        <w:tc>
          <w:tcPr>
            <w:tcW w:w="1696" w:type="dxa"/>
            <w:vMerge w:val="restart"/>
          </w:tcPr>
          <w:p w:rsidR="003271EC" w:rsidRPr="003271EC" w:rsidRDefault="003271EC" w:rsidP="003271EC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sz w:val="20"/>
                <w:szCs w:val="20"/>
              </w:rPr>
              <w:t>Анализ воды прилагается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71EC" w:rsidRPr="003271EC" w:rsidRDefault="003271EC" w:rsidP="003271EC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 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EC" w:rsidRPr="003271EC" w:rsidRDefault="003271EC" w:rsidP="003271E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271EC" w:rsidRPr="003271EC" w:rsidRDefault="003271EC" w:rsidP="003271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воды в водопроводе</w:t>
            </w:r>
          </w:p>
        </w:tc>
        <w:tc>
          <w:tcPr>
            <w:tcW w:w="4932" w:type="dxa"/>
            <w:gridSpan w:val="2"/>
          </w:tcPr>
          <w:p w:rsidR="003271EC" w:rsidRPr="003271EC" w:rsidRDefault="003271EC" w:rsidP="003271E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271EC" w:rsidRPr="003271EC" w:rsidTr="003271EC">
        <w:trPr>
          <w:trHeight w:val="116"/>
        </w:trPr>
        <w:tc>
          <w:tcPr>
            <w:tcW w:w="1696" w:type="dxa"/>
            <w:vMerge/>
          </w:tcPr>
          <w:p w:rsidR="003271EC" w:rsidRPr="003271EC" w:rsidRDefault="003271EC" w:rsidP="006B62B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71EC" w:rsidRPr="003271EC" w:rsidRDefault="003271EC" w:rsidP="003271EC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 w:rsidRPr="003271EC"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EC" w:rsidRPr="003271EC" w:rsidRDefault="003271EC" w:rsidP="006B62B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271EC" w:rsidRPr="003271EC" w:rsidRDefault="003271EC" w:rsidP="003271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напора у потребителя</w:t>
            </w:r>
          </w:p>
        </w:tc>
        <w:tc>
          <w:tcPr>
            <w:tcW w:w="4932" w:type="dxa"/>
            <w:gridSpan w:val="2"/>
          </w:tcPr>
          <w:p w:rsidR="003271EC" w:rsidRPr="003271EC" w:rsidRDefault="003271EC" w:rsidP="006B62B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6B62B8" w:rsidRPr="003271EC" w:rsidRDefault="006B62B8" w:rsidP="00010D8B">
      <w:pPr>
        <w:rPr>
          <w:color w:val="D5DCE4" w:themeColor="text2" w:themeTint="33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11"/>
        <w:gridCol w:w="1274"/>
        <w:gridCol w:w="1275"/>
        <w:gridCol w:w="284"/>
        <w:gridCol w:w="765"/>
        <w:gridCol w:w="236"/>
        <w:gridCol w:w="842"/>
        <w:gridCol w:w="2551"/>
        <w:gridCol w:w="680"/>
      </w:tblGrid>
      <w:tr w:rsidR="006B62B8" w:rsidRPr="00010D8B" w:rsidTr="00706FF6">
        <w:trPr>
          <w:trHeight w:val="261"/>
        </w:trPr>
        <w:tc>
          <w:tcPr>
            <w:tcW w:w="10456" w:type="dxa"/>
            <w:gridSpan w:val="10"/>
            <w:shd w:val="clear" w:color="auto" w:fill="BDD6EE" w:themeFill="accent1" w:themeFillTint="66"/>
          </w:tcPr>
          <w:p w:rsidR="006B62B8" w:rsidRPr="00010D8B" w:rsidRDefault="00030BF4" w:rsidP="00FF6BA4">
            <w:pPr>
              <w:spacing w:before="0" w:after="0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оборудование и автоматизация</w:t>
            </w:r>
          </w:p>
        </w:tc>
      </w:tr>
      <w:tr w:rsidR="00030BF4" w:rsidRPr="003271EC" w:rsidTr="003B171D">
        <w:trPr>
          <w:trHeight w:val="117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030BF4" w:rsidRPr="003271EC" w:rsidRDefault="00030BF4" w:rsidP="00FF6BA4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обслуживания котельной</w:t>
            </w:r>
          </w:p>
        </w:tc>
        <w:tc>
          <w:tcPr>
            <w:tcW w:w="4309" w:type="dxa"/>
            <w:gridSpan w:val="5"/>
          </w:tcPr>
          <w:p w:rsidR="00030BF4" w:rsidRPr="003271EC" w:rsidRDefault="00030BF4" w:rsidP="00030BF4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втоматизированная с выводом на пульт</w:t>
            </w:r>
          </w:p>
        </w:tc>
        <w:tc>
          <w:tcPr>
            <w:tcW w:w="4309" w:type="dxa"/>
            <w:gridSpan w:val="4"/>
          </w:tcPr>
          <w:p w:rsidR="00030BF4" w:rsidRPr="003271EC" w:rsidRDefault="00030BF4" w:rsidP="00FF6BA4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с бытовым помещением</w:t>
            </w:r>
          </w:p>
        </w:tc>
      </w:tr>
      <w:tr w:rsidR="00030BF4" w:rsidRPr="003271EC" w:rsidTr="003B171D">
        <w:trPr>
          <w:trHeight w:val="1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030BF4" w:rsidRDefault="00030BF4" w:rsidP="00FF6BA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09" w:type="dxa"/>
            <w:gridSpan w:val="5"/>
          </w:tcPr>
          <w:p w:rsidR="00030BF4" w:rsidRPr="003271EC" w:rsidRDefault="00030BF4" w:rsidP="00FF6BA4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с обслуживающим персоналом</w:t>
            </w:r>
          </w:p>
        </w:tc>
        <w:tc>
          <w:tcPr>
            <w:tcW w:w="4309" w:type="dxa"/>
            <w:gridSpan w:val="4"/>
          </w:tcPr>
          <w:p w:rsidR="00030BF4" w:rsidRPr="003271EC" w:rsidRDefault="00030BF4" w:rsidP="00030BF4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беспроводная связь</w:t>
            </w:r>
          </w:p>
        </w:tc>
      </w:tr>
      <w:tr w:rsidR="00DE7B16" w:rsidRPr="003271EC" w:rsidTr="00DE7B16">
        <w:trPr>
          <w:trHeight w:val="117"/>
        </w:trPr>
        <w:tc>
          <w:tcPr>
            <w:tcW w:w="5382" w:type="dxa"/>
            <w:gridSpan w:val="5"/>
            <w:vMerge w:val="restart"/>
          </w:tcPr>
          <w:p w:rsidR="00DE7B16" w:rsidRPr="003271EC" w:rsidRDefault="00DE7B16" w:rsidP="00DE7B1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Автоматическое регулирование температуры теплоносителя по температуре наружного воздуха </w:t>
            </w:r>
          </w:p>
        </w:tc>
        <w:tc>
          <w:tcPr>
            <w:tcW w:w="765" w:type="dxa"/>
          </w:tcPr>
          <w:p w:rsidR="00DE7B16" w:rsidRPr="003271EC" w:rsidRDefault="00DE7B16" w:rsidP="00DE7B16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 да</w:t>
            </w:r>
          </w:p>
        </w:tc>
        <w:tc>
          <w:tcPr>
            <w:tcW w:w="236" w:type="dxa"/>
            <w:vMerge w:val="restart"/>
          </w:tcPr>
          <w:p w:rsidR="00DE7B16" w:rsidRPr="003271EC" w:rsidRDefault="00DE7B16" w:rsidP="00DE7B16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 w:val="restart"/>
          </w:tcPr>
          <w:p w:rsidR="00DE7B16" w:rsidRPr="003271EC" w:rsidRDefault="00DE7B16" w:rsidP="00DE7B16">
            <w:pPr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Пожаро</w:t>
            </w:r>
            <w:proofErr w:type="spellEnd"/>
            <w:r>
              <w:rPr>
                <w:sz w:val="20"/>
                <w:szCs w:val="20"/>
              </w:rPr>
              <w:t>-охранная сигнализация</w:t>
            </w:r>
          </w:p>
        </w:tc>
        <w:tc>
          <w:tcPr>
            <w:tcW w:w="680" w:type="dxa"/>
          </w:tcPr>
          <w:p w:rsidR="00DE7B16" w:rsidRPr="003271EC" w:rsidRDefault="00DE7B16" w:rsidP="00DE7B16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 да</w:t>
            </w:r>
          </w:p>
        </w:tc>
      </w:tr>
      <w:tr w:rsidR="00DE7B16" w:rsidRPr="003271EC" w:rsidTr="00DE7B16">
        <w:trPr>
          <w:trHeight w:val="116"/>
        </w:trPr>
        <w:tc>
          <w:tcPr>
            <w:tcW w:w="5382" w:type="dxa"/>
            <w:gridSpan w:val="5"/>
            <w:vMerge/>
          </w:tcPr>
          <w:p w:rsidR="00DE7B16" w:rsidRDefault="00DE7B16" w:rsidP="001C2A7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DE7B16" w:rsidRPr="003271EC" w:rsidRDefault="00DE7B16" w:rsidP="00DE7B16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36" w:type="dxa"/>
            <w:vMerge/>
          </w:tcPr>
          <w:p w:rsidR="00DE7B16" w:rsidRPr="003271EC" w:rsidRDefault="00DE7B16" w:rsidP="002F086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</w:tcPr>
          <w:p w:rsidR="00DE7B16" w:rsidRPr="003271EC" w:rsidRDefault="00DE7B16" w:rsidP="002F086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7B16" w:rsidRPr="003271EC" w:rsidRDefault="00DE7B16" w:rsidP="002F0861">
            <w:pPr>
              <w:spacing w:before="0" w:after="0"/>
              <w:rPr>
                <w:sz w:val="20"/>
                <w:szCs w:val="20"/>
              </w:rPr>
            </w:pPr>
            <w:r w:rsidRPr="003271E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</w:tr>
      <w:tr w:rsidR="00DE7B16" w:rsidRPr="00010D8B" w:rsidTr="00DE7B16"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DE7B16" w:rsidRDefault="00DE7B16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загазованности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E7B16" w:rsidRPr="00DE7B16" w:rsidRDefault="00DE7B16" w:rsidP="00DE418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7B16">
              <w:rPr>
                <w:rFonts w:cs="Times New Roman"/>
                <w:sz w:val="20"/>
                <w:szCs w:val="20"/>
              </w:rPr>
              <w:t>□</w:t>
            </w:r>
            <w:r w:rsidRPr="00DE7B16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B16" w:rsidRPr="00DE7B16" w:rsidRDefault="00DE7B16" w:rsidP="00DE418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7B16">
              <w:rPr>
                <w:rFonts w:cs="Times New Roman"/>
                <w:sz w:val="20"/>
                <w:szCs w:val="20"/>
              </w:rPr>
              <w:t>□</w:t>
            </w:r>
            <w:r w:rsidRPr="00DE7B16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16" w:rsidRDefault="00DE7B16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Тип/марка</w:t>
            </w:r>
          </w:p>
        </w:tc>
        <w:tc>
          <w:tcPr>
            <w:tcW w:w="3231" w:type="dxa"/>
            <w:gridSpan w:val="2"/>
          </w:tcPr>
          <w:p w:rsidR="00DE7B16" w:rsidRPr="00010D8B" w:rsidRDefault="00DE7B16" w:rsidP="00DE4182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E7B16" w:rsidRPr="00010D8B" w:rsidTr="00DE4182"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DE7B16" w:rsidRPr="00010D8B" w:rsidRDefault="00DE7B16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данных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E7B16" w:rsidRPr="00DE7B16" w:rsidRDefault="00DE7B16" w:rsidP="00DE418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E7B16">
              <w:rPr>
                <w:rFonts w:cs="Times New Roman"/>
                <w:sz w:val="20"/>
                <w:szCs w:val="20"/>
              </w:rPr>
              <w:t>□</w:t>
            </w:r>
            <w:r w:rsidRPr="00DE7B16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B16" w:rsidRPr="00DE7B16" w:rsidRDefault="00DE7B16" w:rsidP="00DE418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E7B16">
              <w:rPr>
                <w:rFonts w:cs="Times New Roman"/>
                <w:sz w:val="20"/>
                <w:szCs w:val="20"/>
              </w:rPr>
              <w:t>□</w:t>
            </w:r>
            <w:r w:rsidRPr="00DE7B16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E7B16" w:rsidRPr="00010D8B" w:rsidRDefault="00DE7B16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 передачи</w:t>
            </w:r>
          </w:p>
        </w:tc>
        <w:tc>
          <w:tcPr>
            <w:tcW w:w="3231" w:type="dxa"/>
            <w:gridSpan w:val="2"/>
          </w:tcPr>
          <w:p w:rsidR="00DE7B16" w:rsidRPr="00010D8B" w:rsidRDefault="00DE7B16" w:rsidP="00DE4182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E7B16" w:rsidRPr="00912C89" w:rsidTr="00DE4182">
        <w:tc>
          <w:tcPr>
            <w:tcW w:w="2549" w:type="dxa"/>
            <w:gridSpan w:val="2"/>
          </w:tcPr>
          <w:p w:rsidR="00DE7B16" w:rsidRPr="00912C89" w:rsidRDefault="00DE7B16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Резервное эл. питание</w:t>
            </w:r>
          </w:p>
        </w:tc>
        <w:tc>
          <w:tcPr>
            <w:tcW w:w="1274" w:type="dxa"/>
          </w:tcPr>
          <w:p w:rsidR="00DE7B16" w:rsidRPr="00DE7B16" w:rsidRDefault="00DE7B16" w:rsidP="00DE418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E7B16">
              <w:rPr>
                <w:rFonts w:cs="Times New Roman"/>
                <w:sz w:val="20"/>
                <w:szCs w:val="20"/>
              </w:rPr>
              <w:t>□</w:t>
            </w:r>
            <w:r w:rsidRPr="00DE7B16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275" w:type="dxa"/>
          </w:tcPr>
          <w:p w:rsidR="00DE7B16" w:rsidRPr="00DE7B16" w:rsidRDefault="00DE7B16" w:rsidP="00DE418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E7B16">
              <w:rPr>
                <w:rFonts w:cs="Times New Roman"/>
                <w:sz w:val="20"/>
                <w:szCs w:val="20"/>
              </w:rPr>
              <w:t>□</w:t>
            </w:r>
            <w:r w:rsidRPr="00DE7B16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127" w:type="dxa"/>
            <w:gridSpan w:val="4"/>
          </w:tcPr>
          <w:p w:rsidR="00DE7B16" w:rsidRPr="00912C89" w:rsidRDefault="00DE7B16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Тип/марка</w:t>
            </w:r>
          </w:p>
        </w:tc>
        <w:tc>
          <w:tcPr>
            <w:tcW w:w="3231" w:type="dxa"/>
            <w:gridSpan w:val="2"/>
          </w:tcPr>
          <w:p w:rsidR="00DE7B16" w:rsidRPr="00912C89" w:rsidRDefault="00DE7B16" w:rsidP="00DE4182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6B62B8" w:rsidRDefault="006B62B8" w:rsidP="00010D8B">
      <w:pPr>
        <w:rPr>
          <w:b/>
          <w:color w:val="D5DCE4" w:themeColor="text2" w:themeTint="33"/>
          <w:sz w:val="20"/>
          <w:szCs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284"/>
        <w:gridCol w:w="447"/>
        <w:gridCol w:w="1112"/>
        <w:gridCol w:w="709"/>
        <w:gridCol w:w="44"/>
        <w:gridCol w:w="239"/>
        <w:gridCol w:w="1560"/>
        <w:gridCol w:w="67"/>
        <w:gridCol w:w="882"/>
        <w:gridCol w:w="236"/>
        <w:gridCol w:w="747"/>
        <w:gridCol w:w="477"/>
        <w:gridCol w:w="1389"/>
      </w:tblGrid>
      <w:tr w:rsidR="00451FD9" w:rsidRPr="00010D8B" w:rsidTr="00B9721C">
        <w:trPr>
          <w:trHeight w:val="261"/>
        </w:trPr>
        <w:tc>
          <w:tcPr>
            <w:tcW w:w="10456" w:type="dxa"/>
            <w:gridSpan w:val="16"/>
            <w:shd w:val="clear" w:color="auto" w:fill="BDD6EE" w:themeFill="accent1" w:themeFillTint="66"/>
          </w:tcPr>
          <w:p w:rsidR="00451FD9" w:rsidRPr="00010D8B" w:rsidRDefault="00B9721C" w:rsidP="002F0861">
            <w:pPr>
              <w:spacing w:before="0" w:after="0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Дымовая труба</w:t>
            </w:r>
          </w:p>
        </w:tc>
      </w:tr>
      <w:tr w:rsidR="00872775" w:rsidRPr="00B9721C" w:rsidTr="00872775">
        <w:trPr>
          <w:trHeight w:val="117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sz w:val="20"/>
                <w:szCs w:val="20"/>
              </w:rPr>
              <w:t>Необходимость дымовой трубы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 w:rsidRPr="00B9721C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sz w:val="20"/>
                <w:szCs w:val="20"/>
              </w:rPr>
              <w:t>Необходимость утепления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 w:rsidRPr="00B9721C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283" w:type="dxa"/>
            <w:gridSpan w:val="2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sz w:val="20"/>
                <w:szCs w:val="20"/>
              </w:rPr>
              <w:t>Диаметр, мм</w:t>
            </w:r>
          </w:p>
        </w:tc>
        <w:tc>
          <w:tcPr>
            <w:tcW w:w="949" w:type="dxa"/>
            <w:gridSpan w:val="2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 w:val="restart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стволов</w:t>
            </w:r>
          </w:p>
        </w:tc>
        <w:tc>
          <w:tcPr>
            <w:tcW w:w="1389" w:type="dxa"/>
            <w:vMerge w:val="restart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72775" w:rsidRPr="00B9721C" w:rsidTr="00872775">
        <w:trPr>
          <w:trHeight w:val="116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 w:rsidRPr="00B9721C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872775" w:rsidRPr="00B9721C" w:rsidRDefault="00872775" w:rsidP="00B9721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 w:rsidRPr="00B9721C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83" w:type="dxa"/>
            <w:gridSpan w:val="2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sz w:val="20"/>
                <w:szCs w:val="20"/>
              </w:rPr>
              <w:t>Высота, м</w:t>
            </w:r>
          </w:p>
        </w:tc>
        <w:tc>
          <w:tcPr>
            <w:tcW w:w="949" w:type="dxa"/>
            <w:gridSpan w:val="2"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872775" w:rsidRPr="00B9721C" w:rsidRDefault="00872775" w:rsidP="00B9721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72775" w:rsidRPr="00B9721C" w:rsidTr="008C18AC">
        <w:tc>
          <w:tcPr>
            <w:tcW w:w="1129" w:type="dxa"/>
          </w:tcPr>
          <w:p w:rsidR="00872775" w:rsidRPr="00B9721C" w:rsidRDefault="00872775" w:rsidP="0087277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трубы</w:t>
            </w:r>
          </w:p>
        </w:tc>
        <w:tc>
          <w:tcPr>
            <w:tcW w:w="1865" w:type="dxa"/>
            <w:gridSpan w:val="4"/>
          </w:tcPr>
          <w:p w:rsidR="00872775" w:rsidRPr="00B9721C" w:rsidRDefault="00872775" w:rsidP="00872775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колонный</w:t>
            </w:r>
          </w:p>
        </w:tc>
        <w:tc>
          <w:tcPr>
            <w:tcW w:w="1865" w:type="dxa"/>
            <w:gridSpan w:val="3"/>
          </w:tcPr>
          <w:p w:rsidR="00872775" w:rsidRPr="00B9721C" w:rsidRDefault="00872775" w:rsidP="00872775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фермовый</w:t>
            </w:r>
          </w:p>
        </w:tc>
        <w:tc>
          <w:tcPr>
            <w:tcW w:w="1866" w:type="dxa"/>
            <w:gridSpan w:val="3"/>
          </w:tcPr>
          <w:p w:rsidR="00872775" w:rsidRPr="00B9721C" w:rsidRDefault="00872775" w:rsidP="00872775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фасадный</w:t>
            </w:r>
          </w:p>
        </w:tc>
        <w:tc>
          <w:tcPr>
            <w:tcW w:w="1865" w:type="dxa"/>
            <w:gridSpan w:val="3"/>
          </w:tcPr>
          <w:p w:rsidR="00872775" w:rsidRPr="00B9721C" w:rsidRDefault="00872775" w:rsidP="00872775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самонесущий</w:t>
            </w:r>
          </w:p>
        </w:tc>
        <w:tc>
          <w:tcPr>
            <w:tcW w:w="1866" w:type="dxa"/>
            <w:gridSpan w:val="2"/>
          </w:tcPr>
          <w:p w:rsidR="00872775" w:rsidRPr="00B9721C" w:rsidRDefault="00872775" w:rsidP="00872775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мачтовый</w:t>
            </w:r>
          </w:p>
        </w:tc>
      </w:tr>
    </w:tbl>
    <w:p w:rsidR="00F45431" w:rsidRDefault="00F45431" w:rsidP="002F71CD">
      <w:pPr>
        <w:rPr>
          <w:b/>
          <w:color w:val="D5DCE4" w:themeColor="text2" w:themeTint="33"/>
          <w:sz w:val="20"/>
          <w:szCs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283"/>
        <w:gridCol w:w="3969"/>
        <w:gridCol w:w="709"/>
        <w:gridCol w:w="680"/>
      </w:tblGrid>
      <w:tr w:rsidR="00872775" w:rsidRPr="00010D8B" w:rsidTr="00DE4182">
        <w:trPr>
          <w:trHeight w:val="261"/>
        </w:trPr>
        <w:tc>
          <w:tcPr>
            <w:tcW w:w="10456" w:type="dxa"/>
            <w:gridSpan w:val="7"/>
            <w:shd w:val="clear" w:color="auto" w:fill="BDD6EE" w:themeFill="accent1" w:themeFillTint="66"/>
          </w:tcPr>
          <w:p w:rsidR="00872775" w:rsidRPr="00010D8B" w:rsidRDefault="00E02837" w:rsidP="00DE4182">
            <w:pPr>
              <w:spacing w:before="0" w:after="0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Необходимость разработки проекта</w:t>
            </w:r>
          </w:p>
        </w:tc>
      </w:tr>
      <w:tr w:rsidR="00E02837" w:rsidRPr="00B9721C" w:rsidTr="00E02837">
        <w:trPr>
          <w:trHeight w:val="117"/>
        </w:trPr>
        <w:tc>
          <w:tcPr>
            <w:tcW w:w="3397" w:type="dxa"/>
          </w:tcPr>
          <w:p w:rsidR="00E02837" w:rsidRPr="00B9721C" w:rsidRDefault="00E02837" w:rsidP="00E0283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котельную</w:t>
            </w:r>
          </w:p>
        </w:tc>
        <w:tc>
          <w:tcPr>
            <w:tcW w:w="709" w:type="dxa"/>
          </w:tcPr>
          <w:p w:rsidR="00E02837" w:rsidRPr="00B9721C" w:rsidRDefault="00E02837" w:rsidP="00DE4182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709" w:type="dxa"/>
          </w:tcPr>
          <w:p w:rsidR="00E02837" w:rsidRPr="00B9721C" w:rsidRDefault="00E02837" w:rsidP="00DE4182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83" w:type="dxa"/>
          </w:tcPr>
          <w:p w:rsidR="00E02837" w:rsidRPr="00B9721C" w:rsidRDefault="00E02837" w:rsidP="00DE4182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02837" w:rsidRPr="00B9721C" w:rsidRDefault="00E02837" w:rsidP="00DE418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дымовую трубу</w:t>
            </w:r>
          </w:p>
        </w:tc>
        <w:tc>
          <w:tcPr>
            <w:tcW w:w="709" w:type="dxa"/>
          </w:tcPr>
          <w:p w:rsidR="00E02837" w:rsidRPr="00B9721C" w:rsidRDefault="00E02837" w:rsidP="00DE4182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680" w:type="dxa"/>
          </w:tcPr>
          <w:p w:rsidR="00E02837" w:rsidRPr="00B9721C" w:rsidRDefault="00E02837" w:rsidP="00DE4182">
            <w:pPr>
              <w:spacing w:before="0" w:after="0"/>
              <w:rPr>
                <w:sz w:val="20"/>
                <w:szCs w:val="20"/>
              </w:rPr>
            </w:pPr>
            <w:r w:rsidRPr="00B9721C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</w:tr>
    </w:tbl>
    <w:p w:rsidR="00872775" w:rsidRPr="00010D8B" w:rsidRDefault="00872775" w:rsidP="00E02837">
      <w:pPr>
        <w:rPr>
          <w:b/>
          <w:color w:val="D5DCE4" w:themeColor="text2" w:themeTint="33"/>
          <w:sz w:val="20"/>
          <w:szCs w:val="20"/>
        </w:rPr>
      </w:pPr>
      <w:bookmarkStart w:id="0" w:name="_GoBack"/>
      <w:bookmarkEnd w:id="0"/>
    </w:p>
    <w:sectPr w:rsidR="00872775" w:rsidRPr="00010D8B" w:rsidSect="00E02837">
      <w:headerReference w:type="default" r:id="rId7"/>
      <w:pgSz w:w="11906" w:h="16838"/>
      <w:pgMar w:top="567" w:right="720" w:bottom="567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A0" w:rsidRDefault="006A32A0" w:rsidP="001E652D">
      <w:pPr>
        <w:spacing w:before="0" w:after="0"/>
      </w:pPr>
      <w:r>
        <w:separator/>
      </w:r>
    </w:p>
  </w:endnote>
  <w:endnote w:type="continuationSeparator" w:id="0">
    <w:p w:rsidR="006A32A0" w:rsidRDefault="006A32A0" w:rsidP="001E65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A0" w:rsidRDefault="006A32A0" w:rsidP="001E652D">
      <w:pPr>
        <w:spacing w:before="0" w:after="0"/>
      </w:pPr>
      <w:r>
        <w:separator/>
      </w:r>
    </w:p>
  </w:footnote>
  <w:footnote w:type="continuationSeparator" w:id="0">
    <w:p w:rsidR="006A32A0" w:rsidRDefault="006A32A0" w:rsidP="001E65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7"/>
      <w:gridCol w:w="4839"/>
    </w:tblGrid>
    <w:tr w:rsidR="008B2E4D" w:rsidTr="00DE2C8B">
      <w:tc>
        <w:tcPr>
          <w:tcW w:w="5637" w:type="dxa"/>
        </w:tcPr>
        <w:p w:rsidR="00F058C5" w:rsidRDefault="00F058C5" w:rsidP="001E652D">
          <w:pPr>
            <w:pStyle w:val="aa"/>
            <w:jc w:val="center"/>
            <w:rPr>
              <w:noProof/>
              <w:lang w:eastAsia="ru-RU" w:bidi="ar-SA"/>
            </w:rPr>
          </w:pPr>
        </w:p>
        <w:p w:rsidR="001E652D" w:rsidRDefault="001E652D" w:rsidP="00DA5E9A">
          <w:pPr>
            <w:pStyle w:val="aa"/>
          </w:pPr>
          <w:r>
            <w:rPr>
              <w:noProof/>
              <w:lang w:eastAsia="ru-RU" w:bidi="ar-SA"/>
            </w:rPr>
            <w:drawing>
              <wp:inline distT="0" distB="0" distL="0" distR="0" wp14:anchorId="62C942FB">
                <wp:extent cx="3343275" cy="1211151"/>
                <wp:effectExtent l="0" t="0" r="0" b="825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4470" cy="1211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</w:tcPr>
        <w:p w:rsidR="00F058C5" w:rsidRDefault="00F058C5" w:rsidP="001E652D">
          <w:pPr>
            <w:pStyle w:val="aa"/>
            <w:rPr>
              <w:sz w:val="22"/>
              <w:szCs w:val="22"/>
            </w:rPr>
          </w:pPr>
        </w:p>
        <w:p w:rsidR="00F058C5" w:rsidRDefault="00F058C5" w:rsidP="001E652D">
          <w:pPr>
            <w:pStyle w:val="aa"/>
            <w:rPr>
              <w:sz w:val="20"/>
              <w:szCs w:val="20"/>
            </w:rPr>
          </w:pPr>
        </w:p>
        <w:p w:rsidR="001E652D" w:rsidRPr="00F058C5" w:rsidRDefault="001E652D" w:rsidP="001E652D">
          <w:pPr>
            <w:pStyle w:val="aa"/>
            <w:rPr>
              <w:b/>
              <w:sz w:val="20"/>
              <w:szCs w:val="20"/>
            </w:rPr>
          </w:pPr>
          <w:r w:rsidRPr="00F058C5">
            <w:rPr>
              <w:sz w:val="20"/>
              <w:szCs w:val="20"/>
            </w:rPr>
            <w:t>О</w:t>
          </w:r>
          <w:r w:rsidR="00074D0A">
            <w:rPr>
              <w:sz w:val="20"/>
              <w:szCs w:val="20"/>
            </w:rPr>
            <w:t xml:space="preserve">ОО </w:t>
          </w:r>
          <w:r w:rsidRPr="00F058C5">
            <w:rPr>
              <w:b/>
              <w:sz w:val="20"/>
              <w:szCs w:val="20"/>
            </w:rPr>
            <w:t>«Первая Газовая Компания МСК»</w:t>
          </w:r>
        </w:p>
        <w:p w:rsidR="00F058C5" w:rsidRPr="00F058C5" w:rsidRDefault="001E652D" w:rsidP="001E652D">
          <w:pPr>
            <w:pStyle w:val="aa"/>
            <w:rPr>
              <w:sz w:val="20"/>
              <w:szCs w:val="20"/>
            </w:rPr>
          </w:pPr>
          <w:r w:rsidRPr="00F058C5">
            <w:rPr>
              <w:sz w:val="20"/>
              <w:szCs w:val="20"/>
            </w:rPr>
            <w:t xml:space="preserve">ОГРН 1157746781235   </w:t>
          </w:r>
        </w:p>
        <w:p w:rsidR="001E652D" w:rsidRPr="00F058C5" w:rsidRDefault="001E652D" w:rsidP="001E652D">
          <w:pPr>
            <w:pStyle w:val="aa"/>
            <w:rPr>
              <w:sz w:val="20"/>
              <w:szCs w:val="20"/>
            </w:rPr>
          </w:pPr>
          <w:r w:rsidRPr="00F058C5">
            <w:rPr>
              <w:sz w:val="20"/>
              <w:szCs w:val="20"/>
            </w:rPr>
            <w:t>ИНН</w:t>
          </w:r>
          <w:r w:rsidR="00F058C5" w:rsidRPr="00F058C5">
            <w:rPr>
              <w:sz w:val="20"/>
              <w:szCs w:val="20"/>
            </w:rPr>
            <w:t>/КПП</w:t>
          </w:r>
          <w:r w:rsidRPr="00F058C5">
            <w:rPr>
              <w:sz w:val="20"/>
              <w:szCs w:val="20"/>
            </w:rPr>
            <w:t xml:space="preserve"> 7751009433</w:t>
          </w:r>
          <w:r w:rsidR="00F058C5" w:rsidRPr="00F058C5">
            <w:rPr>
              <w:sz w:val="20"/>
              <w:szCs w:val="20"/>
            </w:rPr>
            <w:t>/</w:t>
          </w:r>
          <w:r w:rsidRPr="00F058C5">
            <w:rPr>
              <w:sz w:val="20"/>
              <w:szCs w:val="20"/>
            </w:rPr>
            <w:t xml:space="preserve"> 775101001</w:t>
          </w:r>
        </w:p>
        <w:p w:rsidR="00F058C5" w:rsidRDefault="001E652D" w:rsidP="001E652D">
          <w:pPr>
            <w:pStyle w:val="aa"/>
            <w:rPr>
              <w:sz w:val="20"/>
              <w:szCs w:val="20"/>
            </w:rPr>
          </w:pPr>
          <w:r w:rsidRPr="00F058C5">
            <w:rPr>
              <w:sz w:val="20"/>
              <w:szCs w:val="20"/>
            </w:rPr>
            <w:t xml:space="preserve">РФ, 142784, г. Москва, п. Московский, Киевское шоссе, 22-й км, </w:t>
          </w:r>
          <w:proofErr w:type="spellStart"/>
          <w:r w:rsidRPr="00F058C5">
            <w:rPr>
              <w:sz w:val="20"/>
              <w:szCs w:val="20"/>
            </w:rPr>
            <w:t>домовл</w:t>
          </w:r>
          <w:proofErr w:type="spellEnd"/>
          <w:r w:rsidRPr="00F058C5">
            <w:rPr>
              <w:sz w:val="20"/>
              <w:szCs w:val="20"/>
            </w:rPr>
            <w:t xml:space="preserve">. 4, строен. 2. </w:t>
          </w:r>
        </w:p>
        <w:p w:rsidR="00074D0A" w:rsidRPr="00F058C5" w:rsidRDefault="00074D0A" w:rsidP="001E652D">
          <w:pPr>
            <w:pStyle w:val="aa"/>
            <w:rPr>
              <w:sz w:val="20"/>
              <w:szCs w:val="20"/>
            </w:rPr>
          </w:pPr>
          <w:r>
            <w:rPr>
              <w:sz w:val="20"/>
              <w:szCs w:val="20"/>
            </w:rPr>
            <w:t>+7 </w:t>
          </w:r>
          <w:r w:rsidR="00770EF7">
            <w:rPr>
              <w:sz w:val="20"/>
              <w:szCs w:val="20"/>
            </w:rPr>
            <w:t>(</w:t>
          </w:r>
          <w:r>
            <w:rPr>
              <w:sz w:val="20"/>
              <w:szCs w:val="20"/>
            </w:rPr>
            <w:t>499</w:t>
          </w:r>
          <w:r w:rsidR="00770EF7">
            <w:rPr>
              <w:sz w:val="20"/>
              <w:szCs w:val="20"/>
            </w:rPr>
            <w:t>)</w:t>
          </w:r>
          <w:r>
            <w:rPr>
              <w:sz w:val="20"/>
              <w:szCs w:val="20"/>
            </w:rPr>
            <w:t> 755 71 99</w:t>
          </w:r>
        </w:p>
        <w:p w:rsidR="008B2E4D" w:rsidRPr="008B2E4D" w:rsidRDefault="006A32A0" w:rsidP="00DE2C8B">
          <w:pPr>
            <w:pStyle w:val="aa"/>
            <w:tabs>
              <w:tab w:val="clear" w:pos="4677"/>
              <w:tab w:val="clear" w:pos="9355"/>
              <w:tab w:val="left" w:pos="3600"/>
            </w:tabs>
            <w:rPr>
              <w:sz w:val="20"/>
              <w:szCs w:val="20"/>
              <w:lang w:val="en-US"/>
            </w:rPr>
          </w:pPr>
          <w:hyperlink r:id="rId2">
            <w:r w:rsidR="001E652D" w:rsidRPr="00DE2C8B">
              <w:rPr>
                <w:rStyle w:val="af"/>
                <w:sz w:val="20"/>
                <w:szCs w:val="20"/>
              </w:rPr>
              <w:t>www.</w:t>
            </w:r>
          </w:hyperlink>
          <w:hyperlink r:id="rId3" w:history="1">
            <w:r w:rsidR="00DE2C8B" w:rsidRPr="00DE2C8B">
              <w:rPr>
                <w:rStyle w:val="af"/>
                <w:sz w:val="20"/>
                <w:szCs w:val="20"/>
                <w:lang w:val="en-US"/>
              </w:rPr>
              <w:t>pgkmsk.</w:t>
            </w:r>
            <w:r w:rsidR="00DE2C8B" w:rsidRPr="00DE2C8B">
              <w:rPr>
                <w:rStyle w:val="af"/>
                <w:sz w:val="20"/>
                <w:szCs w:val="20"/>
              </w:rPr>
              <w:t>com</w:t>
            </w:r>
          </w:hyperlink>
          <w:r w:rsidR="00DE2C8B">
            <w:rPr>
              <w:sz w:val="20"/>
              <w:szCs w:val="20"/>
            </w:rPr>
            <w:t>,</w:t>
          </w:r>
          <w:r w:rsidR="00F058C5">
            <w:rPr>
              <w:sz w:val="20"/>
              <w:szCs w:val="20"/>
            </w:rPr>
            <w:t xml:space="preserve"> </w:t>
          </w:r>
          <w:hyperlink r:id="rId4" w:history="1">
            <w:r w:rsidR="00F058C5" w:rsidRPr="00F570C7">
              <w:rPr>
                <w:rStyle w:val="af"/>
                <w:sz w:val="20"/>
                <w:szCs w:val="20"/>
                <w:lang w:val="en-US"/>
              </w:rPr>
              <w:t>info</w:t>
            </w:r>
            <w:r w:rsidR="00F058C5" w:rsidRPr="00F570C7">
              <w:rPr>
                <w:rStyle w:val="af"/>
                <w:sz w:val="20"/>
                <w:szCs w:val="20"/>
              </w:rPr>
              <w:t>@</w:t>
            </w:r>
            <w:r w:rsidR="00F058C5" w:rsidRPr="00F570C7">
              <w:rPr>
                <w:rStyle w:val="af"/>
                <w:sz w:val="20"/>
                <w:szCs w:val="20"/>
                <w:lang w:val="en-US"/>
              </w:rPr>
              <w:t>pgkmsk</w:t>
            </w:r>
            <w:r w:rsidR="00F058C5" w:rsidRPr="00F570C7">
              <w:rPr>
                <w:rStyle w:val="af"/>
                <w:sz w:val="20"/>
                <w:szCs w:val="20"/>
              </w:rPr>
              <w:t>.</w:t>
            </w:r>
            <w:r w:rsidR="00F058C5" w:rsidRPr="00F570C7">
              <w:rPr>
                <w:rStyle w:val="af"/>
                <w:sz w:val="20"/>
                <w:szCs w:val="20"/>
                <w:lang w:val="en-US"/>
              </w:rPr>
              <w:t>com</w:t>
            </w:r>
          </w:hyperlink>
          <w:r w:rsidR="008B2E4D">
            <w:rPr>
              <w:sz w:val="20"/>
              <w:szCs w:val="20"/>
              <w:lang w:val="en-US"/>
            </w:rPr>
            <w:tab/>
          </w:r>
        </w:p>
      </w:tc>
    </w:tr>
  </w:tbl>
  <w:p w:rsidR="001E652D" w:rsidRDefault="001E652D" w:rsidP="008B2E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C"/>
    <w:rsid w:val="00010D8B"/>
    <w:rsid w:val="00030BF4"/>
    <w:rsid w:val="00074D0A"/>
    <w:rsid w:val="000F5C6B"/>
    <w:rsid w:val="001A20C3"/>
    <w:rsid w:val="001C028A"/>
    <w:rsid w:val="001C2A71"/>
    <w:rsid w:val="001E652D"/>
    <w:rsid w:val="001F2BE2"/>
    <w:rsid w:val="0025461D"/>
    <w:rsid w:val="002F4F85"/>
    <w:rsid w:val="002F71CD"/>
    <w:rsid w:val="003271EC"/>
    <w:rsid w:val="003945AC"/>
    <w:rsid w:val="003A2472"/>
    <w:rsid w:val="003B106F"/>
    <w:rsid w:val="003B4872"/>
    <w:rsid w:val="00451FD9"/>
    <w:rsid w:val="004813AF"/>
    <w:rsid w:val="004852A6"/>
    <w:rsid w:val="005C6E0A"/>
    <w:rsid w:val="00630613"/>
    <w:rsid w:val="006419D1"/>
    <w:rsid w:val="006A32A0"/>
    <w:rsid w:val="006B62B8"/>
    <w:rsid w:val="006E39B4"/>
    <w:rsid w:val="00706FF6"/>
    <w:rsid w:val="00770EF7"/>
    <w:rsid w:val="007A043C"/>
    <w:rsid w:val="00872775"/>
    <w:rsid w:val="008B2E4D"/>
    <w:rsid w:val="00912C89"/>
    <w:rsid w:val="0095119B"/>
    <w:rsid w:val="009806DB"/>
    <w:rsid w:val="00B24F80"/>
    <w:rsid w:val="00B7450C"/>
    <w:rsid w:val="00B9721C"/>
    <w:rsid w:val="00D4663D"/>
    <w:rsid w:val="00D53B29"/>
    <w:rsid w:val="00D81C6E"/>
    <w:rsid w:val="00DA5E9A"/>
    <w:rsid w:val="00DB3118"/>
    <w:rsid w:val="00DB3FEB"/>
    <w:rsid w:val="00DE2C8B"/>
    <w:rsid w:val="00DE7B16"/>
    <w:rsid w:val="00E02837"/>
    <w:rsid w:val="00F058C5"/>
    <w:rsid w:val="00F275FE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780D2-7B04-4EF2-BD85-CA8686E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B16"/>
    <w:pPr>
      <w:suppressAutoHyphens/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4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Hyperlink0">
    <w:name w:val="Hyperlink.0"/>
    <w:basedOn w:val="-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before="0"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</w:pPr>
    <w:rPr>
      <w:b/>
      <w:sz w:val="48"/>
    </w:rPr>
  </w:style>
  <w:style w:type="paragraph" w:customStyle="1" w:styleId="H2">
    <w:name w:val="H2"/>
    <w:basedOn w:val="a"/>
    <w:pPr>
      <w:keepNext/>
    </w:pPr>
    <w:rPr>
      <w:b/>
      <w:sz w:val="36"/>
    </w:rPr>
  </w:style>
  <w:style w:type="paragraph" w:customStyle="1" w:styleId="H3">
    <w:name w:val="H3"/>
    <w:basedOn w:val="a"/>
    <w:pPr>
      <w:keepNext/>
    </w:pPr>
    <w:rPr>
      <w:b/>
      <w:sz w:val="28"/>
    </w:rPr>
  </w:style>
  <w:style w:type="paragraph" w:customStyle="1" w:styleId="H4">
    <w:name w:val="H4"/>
    <w:basedOn w:val="a"/>
    <w:pPr>
      <w:keepNext/>
    </w:pPr>
    <w:rPr>
      <w:b/>
    </w:rPr>
  </w:style>
  <w:style w:type="paragraph" w:customStyle="1" w:styleId="H5">
    <w:name w:val="H5"/>
    <w:basedOn w:val="a"/>
    <w:pPr>
      <w:keepNext/>
    </w:pPr>
    <w:rPr>
      <w:b/>
      <w:sz w:val="20"/>
    </w:rPr>
  </w:style>
  <w:style w:type="paragraph" w:customStyle="1" w:styleId="H6">
    <w:name w:val="H6"/>
    <w:basedOn w:val="a"/>
    <w:pPr>
      <w:keepNext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styleId="aa">
    <w:name w:val="header"/>
    <w:basedOn w:val="a"/>
    <w:link w:val="ab"/>
    <w:uiPriority w:val="99"/>
    <w:unhideWhenUsed/>
    <w:rsid w:val="001E652D"/>
    <w:pPr>
      <w:tabs>
        <w:tab w:val="center" w:pos="4677"/>
        <w:tab w:val="right" w:pos="9355"/>
      </w:tabs>
      <w:spacing w:before="0" w:after="0"/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E652D"/>
    <w:rPr>
      <w:rFonts w:ascii="Times New Roman" w:eastAsia="Arial" w:hAnsi="Times New Roman"/>
      <w:szCs w:val="21"/>
    </w:rPr>
  </w:style>
  <w:style w:type="paragraph" w:styleId="ac">
    <w:name w:val="footer"/>
    <w:basedOn w:val="a"/>
    <w:link w:val="ad"/>
    <w:uiPriority w:val="99"/>
    <w:unhideWhenUsed/>
    <w:rsid w:val="001E652D"/>
    <w:pPr>
      <w:tabs>
        <w:tab w:val="center" w:pos="4677"/>
        <w:tab w:val="right" w:pos="9355"/>
      </w:tabs>
      <w:spacing w:before="0" w:after="0"/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E652D"/>
    <w:rPr>
      <w:rFonts w:ascii="Times New Roman" w:eastAsia="Arial" w:hAnsi="Times New Roman"/>
      <w:szCs w:val="21"/>
    </w:rPr>
  </w:style>
  <w:style w:type="table" w:styleId="ae">
    <w:name w:val="Table Grid"/>
    <w:basedOn w:val="a1"/>
    <w:uiPriority w:val="39"/>
    <w:rsid w:val="001E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E652D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8C5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58C5"/>
    <w:rPr>
      <w:rFonts w:ascii="Segoe UI" w:eastAsia="Arial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kmsk.com" TargetMode="External"/><Relationship Id="rId2" Type="http://schemas.openxmlformats.org/officeDocument/2006/relationships/hyperlink" Target="http://www.1gazcom.ru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pgkm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83A0-503C-438E-BE18-F7A0399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Федоров Дмитрий</cp:lastModifiedBy>
  <cp:revision>3</cp:revision>
  <cp:lastPrinted>2015-10-21T13:38:00Z</cp:lastPrinted>
  <dcterms:created xsi:type="dcterms:W3CDTF">2015-10-21T15:06:00Z</dcterms:created>
  <dcterms:modified xsi:type="dcterms:W3CDTF">2015-10-21T16:40:00Z</dcterms:modified>
  <dc:language>ru-RU</dc:language>
</cp:coreProperties>
</file>